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189" w:rsidRPr="00D84189" w:rsidRDefault="00D84189" w:rsidP="00D84189">
      <w:pPr>
        <w:shd w:val="clear" w:color="auto" w:fill="FFFFFF"/>
        <w:spacing w:after="120" w:line="252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bookmarkStart w:id="0" w:name="_GoBack"/>
      <w:r w:rsidRPr="00D84189">
        <w:rPr>
          <w:rFonts w:ascii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D84189" w:rsidRPr="00D84189" w:rsidRDefault="00D84189" w:rsidP="00D84189">
      <w:pPr>
        <w:shd w:val="clear" w:color="auto" w:fill="FFFFFF"/>
        <w:spacing w:after="120" w:line="252" w:lineRule="auto"/>
        <w:jc w:val="center"/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</w:pPr>
      <w:r w:rsidRPr="00D84189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D84189" w:rsidRPr="00D84189" w:rsidRDefault="00D84189" w:rsidP="00D84189">
      <w:pPr>
        <w:shd w:val="clear" w:color="auto" w:fill="FFFFFF"/>
        <w:spacing w:after="120" w:line="252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r w:rsidRPr="00D84189"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D84189" w:rsidRPr="00D84189" w:rsidRDefault="00D84189" w:rsidP="00D84189">
      <w:pPr>
        <w:shd w:val="clear" w:color="auto" w:fill="FFFFFF"/>
        <w:spacing w:after="120" w:line="252" w:lineRule="auto"/>
        <w:ind w:left="11"/>
        <w:jc w:val="center"/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D84189"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D84189" w:rsidRPr="00D84189" w:rsidRDefault="00D84189" w:rsidP="00D84189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</w:p>
    <w:p w:rsidR="00D84189" w:rsidRPr="00D84189" w:rsidRDefault="00D84189" w:rsidP="00D84189">
      <w:pPr>
        <w:spacing w:after="160" w:line="252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D84189">
        <w:rPr>
          <w:rFonts w:ascii="Times New Roman" w:hAnsi="Times New Roman"/>
          <w:color w:val="800000"/>
          <w:sz w:val="28"/>
          <w:szCs w:val="28"/>
          <w:u w:val="single"/>
        </w:rPr>
        <w:t>19 марта 2024 года № 3/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5</w:t>
      </w:r>
    </w:p>
    <w:bookmarkEnd w:id="0"/>
    <w:p w:rsidR="009F55B5" w:rsidRDefault="009F55B5" w:rsidP="00BF7837">
      <w:pPr>
        <w:shd w:val="clear" w:color="auto" w:fill="FFFFFF"/>
        <w:spacing w:after="0" w:line="350" w:lineRule="exact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EC4E2A" w:rsidTr="001A5B3E">
        <w:tc>
          <w:tcPr>
            <w:tcW w:w="4815" w:type="dxa"/>
          </w:tcPr>
          <w:p w:rsidR="00EC4E2A" w:rsidRPr="00EC4E2A" w:rsidRDefault="00EC4E2A" w:rsidP="00EC4E2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4E2A">
              <w:rPr>
                <w:rFonts w:ascii="Times New Roman" w:hAnsi="Times New Roman"/>
                <w:b/>
                <w:bCs/>
                <w:sz w:val="28"/>
                <w:szCs w:val="28"/>
              </w:rPr>
      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</w:t>
            </w:r>
            <w:r w:rsidR="00CD05E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Бирюлево Восточное в 2024 году</w:t>
            </w:r>
          </w:p>
          <w:p w:rsidR="009369BB" w:rsidRPr="00EC4E2A" w:rsidRDefault="009369BB" w:rsidP="00EC4E2A">
            <w:pPr>
              <w:pStyle w:val="ad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4E2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3064" w:rsidRPr="009369BB" w:rsidRDefault="009F3064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EC4E2A">
        <w:rPr>
          <w:rFonts w:ascii="Times New Roman" w:hAnsi="Times New Roman"/>
          <w:sz w:val="28"/>
          <w:szCs w:val="28"/>
        </w:rPr>
        <w:t xml:space="preserve">18 марта 2024 года                                         </w:t>
      </w:r>
      <w:r w:rsidR="00FF1D6B" w:rsidRPr="00642138">
        <w:rPr>
          <w:rFonts w:ascii="Times New Roman" w:hAnsi="Times New Roman"/>
          <w:sz w:val="28"/>
          <w:szCs w:val="28"/>
        </w:rPr>
        <w:t xml:space="preserve"> 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EC4E2A">
        <w:rPr>
          <w:rFonts w:ascii="Times New Roman" w:hAnsi="Times New Roman"/>
          <w:sz w:val="28"/>
          <w:szCs w:val="28"/>
        </w:rPr>
        <w:t>192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EC4E2A">
        <w:rPr>
          <w:rFonts w:ascii="Times New Roman" w:hAnsi="Times New Roman"/>
          <w:sz w:val="28"/>
          <w:szCs w:val="28"/>
        </w:rPr>
        <w:t>4</w:t>
      </w:r>
      <w:r w:rsidRPr="00642138">
        <w:rPr>
          <w:rFonts w:ascii="Times New Roman" w:hAnsi="Times New Roman"/>
          <w:sz w:val="28"/>
          <w:szCs w:val="28"/>
        </w:rPr>
        <w:t>,</w:t>
      </w:r>
      <w:r w:rsidRPr="009369BB">
        <w:rPr>
          <w:rFonts w:ascii="Times New Roman" w:hAnsi="Times New Roman"/>
          <w:sz w:val="28"/>
          <w:szCs w:val="28"/>
        </w:rPr>
        <w:t xml:space="preserve"> Совет депутатов муниципального округа Бирюлево Восточное решил:</w:t>
      </w:r>
    </w:p>
    <w:p w:rsidR="007C3631" w:rsidRDefault="00F42E2C" w:rsidP="007C3631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EC4E2A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3F4513">
        <w:rPr>
          <w:rFonts w:ascii="Times New Roman" w:hAnsi="Times New Roman"/>
          <w:sz w:val="28"/>
          <w:szCs w:val="28"/>
        </w:rPr>
        <w:t xml:space="preserve">дворовых </w:t>
      </w:r>
      <w:r w:rsidR="00EC4E2A">
        <w:rPr>
          <w:rFonts w:ascii="Times New Roman" w:hAnsi="Times New Roman"/>
          <w:sz w:val="28"/>
          <w:szCs w:val="28"/>
        </w:rPr>
        <w:t xml:space="preserve">территорий района Бирюлево Восточное в 2024 году </w:t>
      </w:r>
      <w:r w:rsidR="007C3631">
        <w:rPr>
          <w:rFonts w:ascii="Times New Roman" w:hAnsi="Times New Roman"/>
          <w:sz w:val="28"/>
          <w:szCs w:val="28"/>
          <w:lang w:eastAsia="ru-RU"/>
        </w:rPr>
        <w:t xml:space="preserve">согласно </w:t>
      </w:r>
      <w:proofErr w:type="gramStart"/>
      <w:r w:rsidR="0008780C">
        <w:rPr>
          <w:rFonts w:ascii="Times New Roman" w:hAnsi="Times New Roman"/>
          <w:sz w:val="28"/>
          <w:szCs w:val="28"/>
          <w:lang w:eastAsia="ru-RU"/>
        </w:rPr>
        <w:t>приложению</w:t>
      </w:r>
      <w:proofErr w:type="gramEnd"/>
      <w:r w:rsidR="002310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3631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872DD2" w:rsidTr="00BE6DEB">
        <w:trPr>
          <w:jc w:val="right"/>
        </w:trPr>
        <w:tc>
          <w:tcPr>
            <w:tcW w:w="4405" w:type="dxa"/>
          </w:tcPr>
          <w:p w:rsidR="00F42E24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 w:rsidRPr="00F42E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решению</w:t>
            </w:r>
            <w:r w:rsidR="00F42E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262514" w:rsidRPr="00D84189" w:rsidRDefault="00DA2F94" w:rsidP="00DA2F9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</w:pPr>
            <w:r w:rsidRPr="00D84189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 xml:space="preserve">от </w:t>
            </w:r>
            <w:r w:rsidR="00D84189" w:rsidRPr="00D84189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19 марта 2024 года № 3/5</w:t>
            </w:r>
          </w:p>
          <w:p w:rsidR="00DA2F94" w:rsidRDefault="00DA2F94" w:rsidP="00DA2F9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DA2F94" w:rsidRDefault="00872DD2" w:rsidP="00DA2F94">
      <w:pPr>
        <w:pStyle w:val="ad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72DD2" w:rsidRPr="00DA2F94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A2F94">
        <w:rPr>
          <w:rFonts w:ascii="Times New Roman" w:hAnsi="Times New Roman"/>
          <w:b/>
          <w:sz w:val="28"/>
          <w:szCs w:val="28"/>
        </w:rPr>
        <w:t>Мероприятия</w:t>
      </w:r>
    </w:p>
    <w:p w:rsidR="00DA2F94" w:rsidRPr="00DA2F94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A2F94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DA2F94">
        <w:rPr>
          <w:rFonts w:ascii="Times New Roman" w:hAnsi="Times New Roman"/>
          <w:b/>
          <w:sz w:val="28"/>
          <w:szCs w:val="28"/>
        </w:rPr>
        <w:t xml:space="preserve">благоустройству дворовых </w:t>
      </w:r>
      <w:r w:rsidR="003F4513">
        <w:rPr>
          <w:rFonts w:ascii="Times New Roman" w:hAnsi="Times New Roman"/>
          <w:b/>
          <w:sz w:val="28"/>
          <w:szCs w:val="28"/>
        </w:rPr>
        <w:t xml:space="preserve">территорий </w:t>
      </w:r>
      <w:r w:rsidRPr="00DA2F94">
        <w:rPr>
          <w:rFonts w:ascii="Times New Roman" w:hAnsi="Times New Roman"/>
          <w:b/>
          <w:sz w:val="28"/>
          <w:szCs w:val="28"/>
        </w:rPr>
        <w:t>района Бирюлево Восточное</w:t>
      </w:r>
    </w:p>
    <w:p w:rsidR="00943318" w:rsidRPr="00DA2F94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A2F94">
        <w:rPr>
          <w:rFonts w:ascii="Times New Roman" w:hAnsi="Times New Roman"/>
          <w:b/>
          <w:sz w:val="28"/>
          <w:szCs w:val="28"/>
        </w:rPr>
        <w:t>в 202</w:t>
      </w:r>
      <w:r w:rsidR="00EC4E2A" w:rsidRPr="00DA2F94">
        <w:rPr>
          <w:rFonts w:ascii="Times New Roman" w:hAnsi="Times New Roman"/>
          <w:b/>
          <w:sz w:val="28"/>
          <w:szCs w:val="28"/>
        </w:rPr>
        <w:t>4</w:t>
      </w:r>
      <w:r w:rsidRPr="00DA2F94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DA2F94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DA2F94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DA2F94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 города Москвы</w:t>
      </w:r>
    </w:p>
    <w:p w:rsidR="00DA2F94" w:rsidRDefault="00DA2F94" w:rsidP="00872DD2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4820"/>
        <w:gridCol w:w="1843"/>
      </w:tblGrid>
      <w:tr w:rsidR="00DA2F94" w:rsidRPr="00DA2F94" w:rsidTr="00DA2F94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Ориентировочная стоимость работ (руб.)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ул., д. 15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67 885,43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169466,82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44181,06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411598,94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369624,1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7178,61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ул., д. 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1 069 934,96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ул., д. 19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80 026,24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1374799,61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200226,13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44181,06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1134639,97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ул., д. 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2 833 873,01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1037136,97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126213,36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43071,47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1 206 421,80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125 283,19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1019342,93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197770,86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88362,05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122269,17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378048,53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471664,95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1817987,12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14357,14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4 235 085,94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82 432,28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346217,62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3569818,59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193485,08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132543,08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122269,17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378048,53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393849,37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1945940,26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7178,6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838276,49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8 010 059,07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ул., д. 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134 154,53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165240,24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2405157,89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161654,05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66271,56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1058050,57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2897005,14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14357,14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5558654,61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ул., д. 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12 460 545,73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Липецкая ул., </w:t>
            </w:r>
          </w:p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33 152,95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211833,56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86340,44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22090,5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403424,19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35892,89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ул., д. 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792 734,53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ул., д. 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152 760,60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3832068,56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202056,65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66271,56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1478496,42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1801932,33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57428,64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589686,06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Лебедянская ул., д.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8 180 700,82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5, к. 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4509103,91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1 155 141,10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2 326 513,08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31 474,32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2 589 260,84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5 128 913,38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605 147,25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стендов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284 457,10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22 090,50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50 250,05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5, к.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16 702 351,53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7,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3 637 348,95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1 157 753,98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1 441 442,96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56 571,18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517 752,69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1 315 920,23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3 772 331,45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154 633,57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1 478 496,42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57 428,64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7,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13 589 680,07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9,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3 957 312,32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777 098,50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1 289 156,63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71 118,05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306 874,71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2 307 794,65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2 791 542,24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38 219,83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22 090,50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456 992,90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1 198 043,46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35 892,89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 д., 9,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13 252 136,68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11,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3 871 334,30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535 022,66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2 252 631,60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127 689,21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198 288,28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1 789 529,63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3 166 798,49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66 271,56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316 726,13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1 118 783,51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926 888,97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35 892,89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980 637,97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11,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15 386 495,20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 ул., д. 13, к. 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2 551 133,30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499 939,21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1 111 237,94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96 189,42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1 073 925,38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1 838 715,05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176 341,91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88 362,05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378 048,53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1 713 927,40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Михневская ул., д. 13, к.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9 527 820,19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2F94" w:rsidRPr="00DA2F94" w:rsidRDefault="00DA2F94" w:rsidP="003F4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F45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 ул., д. 58, к. 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3 384 862,68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802 396,42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3 199 163,08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136 597,40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94 422,95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1 954 666,60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4 231 162,89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детских площадках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271 253,97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94 660,02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поручня для пандуса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230 996,12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3 012 573,49</w:t>
            </w:r>
          </w:p>
        </w:tc>
      </w:tr>
      <w:tr w:rsidR="00DA2F94" w:rsidRPr="00DA2F94" w:rsidTr="00DA2F94">
        <w:trPr>
          <w:trHeight w:val="6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1 473 725,13</w:t>
            </w:r>
          </w:p>
        </w:tc>
      </w:tr>
      <w:tr w:rsidR="00DA2F94" w:rsidRPr="00DA2F94" w:rsidTr="00DA2F94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песочниц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182 663,29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Бирюлевская ул., д. 58, к.3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2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19 069 144,04</w:t>
            </w:r>
          </w:p>
        </w:tc>
      </w:tr>
      <w:tr w:rsidR="00DA2F94" w:rsidRPr="00DA2F94" w:rsidTr="00DA2F94">
        <w:trPr>
          <w:trHeight w:val="315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F94" w:rsidRPr="00DA2F94" w:rsidRDefault="00DA2F94" w:rsidP="00DA2F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F94" w:rsidRPr="00DA2F94" w:rsidRDefault="00DA2F94" w:rsidP="00DA2F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126 316 983, 57</w:t>
            </w:r>
          </w:p>
        </w:tc>
      </w:tr>
    </w:tbl>
    <w:p w:rsidR="00DA2F94" w:rsidRPr="00DA2F94" w:rsidRDefault="00DA2F94" w:rsidP="00DA2F94">
      <w:pPr>
        <w:spacing w:after="160" w:line="259" w:lineRule="auto"/>
      </w:pPr>
    </w:p>
    <w:sectPr w:rsidR="00DA2F94" w:rsidRPr="00DA2F94" w:rsidSect="00DA2F94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4EA" w:rsidRDefault="00E554EA" w:rsidP="00E03C5D">
      <w:pPr>
        <w:spacing w:after="0" w:line="240" w:lineRule="auto"/>
      </w:pPr>
      <w:r>
        <w:separator/>
      </w:r>
    </w:p>
  </w:endnote>
  <w:endnote w:type="continuationSeparator" w:id="0">
    <w:p w:rsidR="00E554EA" w:rsidRDefault="00E554EA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4EA" w:rsidRDefault="00E554EA" w:rsidP="00E03C5D">
      <w:pPr>
        <w:spacing w:after="0" w:line="240" w:lineRule="auto"/>
      </w:pPr>
      <w:r>
        <w:separator/>
      </w:r>
    </w:p>
  </w:footnote>
  <w:footnote w:type="continuationSeparator" w:id="0">
    <w:p w:rsidR="00E554EA" w:rsidRDefault="00E554EA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18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F41F6"/>
    <w:rsid w:val="003F4513"/>
    <w:rsid w:val="0042114B"/>
    <w:rsid w:val="00437BEA"/>
    <w:rsid w:val="00443F7D"/>
    <w:rsid w:val="00450746"/>
    <w:rsid w:val="0046022C"/>
    <w:rsid w:val="0046206D"/>
    <w:rsid w:val="004654C3"/>
    <w:rsid w:val="004705B9"/>
    <w:rsid w:val="00470B9E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533CAE"/>
    <w:rsid w:val="00566299"/>
    <w:rsid w:val="00577BFB"/>
    <w:rsid w:val="0058495C"/>
    <w:rsid w:val="00585A23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42138"/>
    <w:rsid w:val="00645626"/>
    <w:rsid w:val="00655E89"/>
    <w:rsid w:val="00660684"/>
    <w:rsid w:val="00663765"/>
    <w:rsid w:val="00667028"/>
    <w:rsid w:val="00667691"/>
    <w:rsid w:val="00673C9A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9F55B5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9025A"/>
    <w:rsid w:val="00CA7E27"/>
    <w:rsid w:val="00CC3D1C"/>
    <w:rsid w:val="00CD05EF"/>
    <w:rsid w:val="00CE3412"/>
    <w:rsid w:val="00CF5858"/>
    <w:rsid w:val="00D0056A"/>
    <w:rsid w:val="00D10B5E"/>
    <w:rsid w:val="00D163F0"/>
    <w:rsid w:val="00D16C50"/>
    <w:rsid w:val="00D20305"/>
    <w:rsid w:val="00D21993"/>
    <w:rsid w:val="00D30331"/>
    <w:rsid w:val="00D57B5B"/>
    <w:rsid w:val="00D84189"/>
    <w:rsid w:val="00DA01CB"/>
    <w:rsid w:val="00DA1F3F"/>
    <w:rsid w:val="00DA2F94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30CA1"/>
    <w:rsid w:val="00E42BD1"/>
    <w:rsid w:val="00E43580"/>
    <w:rsid w:val="00E43785"/>
    <w:rsid w:val="00E46850"/>
    <w:rsid w:val="00E554EA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369B5-8D62-429D-B041-9BD908820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2023-11-13T13:46:00Z</cp:lastPrinted>
  <dcterms:created xsi:type="dcterms:W3CDTF">2024-03-18T14:20:00Z</dcterms:created>
  <dcterms:modified xsi:type="dcterms:W3CDTF">2024-03-25T12:26:00Z</dcterms:modified>
</cp:coreProperties>
</file>